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CE715" w14:textId="77777777" w:rsidR="00E34823" w:rsidRPr="00E34823" w:rsidRDefault="00E34823" w:rsidP="00E34823">
      <w:pPr>
        <w:widowControl w:val="0"/>
        <w:spacing w:after="0" w:line="567" w:lineRule="exact"/>
        <w:jc w:val="both"/>
        <w:rPr>
          <w:rFonts w:ascii="Times New Roman" w:eastAsia="Times New Roman" w:hAnsi="Times New Roman" w:cs="Times New Roman"/>
          <w:b/>
          <w:kern w:val="0"/>
          <w:sz w:val="24"/>
          <w:szCs w:val="24"/>
          <w:lang w:eastAsia="it-IT"/>
          <w14:ligatures w14:val="none"/>
        </w:rPr>
      </w:pPr>
      <w:r w:rsidRPr="00E34823">
        <w:rPr>
          <w:rFonts w:ascii="Times New Roman" w:eastAsia="Times New Roman" w:hAnsi="Times New Roman" w:cs="Times New Roman"/>
          <w:b/>
          <w:kern w:val="0"/>
          <w:sz w:val="24"/>
          <w:szCs w:val="24"/>
          <w:lang w:eastAsia="it-IT"/>
          <w14:ligatures w14:val="none"/>
        </w:rPr>
        <w:t>9 – AGENZIA IURA – PAGAMENTO DELLA QUOTA ASSOCIATIVA</w:t>
      </w:r>
    </w:p>
    <w:p w14:paraId="02A9D27F" w14:textId="77777777" w:rsidR="00E34823" w:rsidRPr="00E34823" w:rsidRDefault="00E34823" w:rsidP="00E34823">
      <w:pPr>
        <w:widowControl w:val="0"/>
        <w:spacing w:after="0" w:line="567" w:lineRule="exact"/>
        <w:jc w:val="both"/>
        <w:rPr>
          <w:rFonts w:ascii="Times New Roman" w:eastAsia="Times New Roman" w:hAnsi="Times New Roman" w:cs="Times New Roman"/>
          <w:kern w:val="0"/>
          <w:sz w:val="24"/>
          <w:szCs w:val="24"/>
          <w:lang w:eastAsia="it-IT"/>
          <w14:ligatures w14:val="none"/>
        </w:rPr>
      </w:pPr>
      <w:r w:rsidRPr="00E34823">
        <w:rPr>
          <w:rFonts w:ascii="Times New Roman" w:eastAsia="Times New Roman" w:hAnsi="Times New Roman" w:cs="Times New Roman"/>
          <w:kern w:val="0"/>
          <w:sz w:val="24"/>
          <w:szCs w:val="24"/>
          <w:lang w:eastAsia="it-IT"/>
          <w14:ligatures w14:val="none"/>
        </w:rPr>
        <w:t>Coinvolta fin da subito all’interno dell’Agenzia IURA, che si propone di offrire informazione e supporto alle persone con disabilità, l’ente ha offerto un proprio contributo economico per sostenerne le attività nel corso dell’anno. Dopo un breve dibattito, il Consiglio assume in merito la seguente determinazione:</w:t>
      </w:r>
    </w:p>
    <w:p w14:paraId="47FCF8A6" w14:textId="77777777" w:rsidR="00E34823" w:rsidRPr="00E34823" w:rsidRDefault="00E34823" w:rsidP="00E34823">
      <w:pPr>
        <w:widowControl w:val="0"/>
        <w:spacing w:after="0" w:line="567" w:lineRule="atLeast"/>
        <w:jc w:val="center"/>
        <w:rPr>
          <w:rFonts w:ascii="Times New Roman" w:eastAsia="Times New Roman" w:hAnsi="Times New Roman" w:cs="Times New Roman"/>
          <w:b/>
          <w:kern w:val="0"/>
          <w:sz w:val="24"/>
          <w:szCs w:val="24"/>
          <w:lang w:eastAsia="it-IT"/>
          <w14:ligatures w14:val="none"/>
        </w:rPr>
      </w:pPr>
      <w:r w:rsidRPr="00E34823">
        <w:rPr>
          <w:rFonts w:ascii="Times New Roman" w:eastAsia="Times New Roman" w:hAnsi="Times New Roman" w:cs="Times New Roman"/>
          <w:b/>
          <w:kern w:val="0"/>
          <w:sz w:val="24"/>
          <w:szCs w:val="24"/>
          <w:lang w:eastAsia="it-IT"/>
          <w14:ligatures w14:val="none"/>
        </w:rPr>
        <w:t>DELIBERA N° 32 DEL 28 APRILE 2022</w:t>
      </w:r>
    </w:p>
    <w:p w14:paraId="4EDBE015" w14:textId="77777777" w:rsidR="00E34823" w:rsidRPr="00E34823" w:rsidRDefault="00E34823" w:rsidP="00E34823">
      <w:pPr>
        <w:widowControl w:val="0"/>
        <w:spacing w:after="0" w:line="567" w:lineRule="atLeast"/>
        <w:jc w:val="center"/>
        <w:rPr>
          <w:rFonts w:ascii="Times New Roman" w:eastAsia="Times New Roman" w:hAnsi="Times New Roman" w:cs="Times New Roman"/>
          <w:b/>
          <w:kern w:val="0"/>
          <w:sz w:val="24"/>
          <w:szCs w:val="24"/>
          <w:lang w:eastAsia="it-IT"/>
          <w14:ligatures w14:val="none"/>
        </w:rPr>
      </w:pPr>
      <w:r w:rsidRPr="00E34823">
        <w:rPr>
          <w:rFonts w:ascii="Times New Roman" w:eastAsia="Times New Roman" w:hAnsi="Times New Roman" w:cs="Times New Roman"/>
          <w:b/>
          <w:kern w:val="0"/>
          <w:sz w:val="24"/>
          <w:szCs w:val="24"/>
          <w:u w:val="single"/>
          <w:lang w:eastAsia="it-IT"/>
          <w14:ligatures w14:val="none"/>
        </w:rPr>
        <w:t>Oggetto:</w:t>
      </w:r>
      <w:r w:rsidRPr="00E34823">
        <w:rPr>
          <w:rFonts w:ascii="Times New Roman" w:eastAsia="Times New Roman" w:hAnsi="Times New Roman" w:cs="Times New Roman"/>
          <w:b/>
          <w:kern w:val="0"/>
          <w:sz w:val="24"/>
          <w:szCs w:val="24"/>
          <w:lang w:eastAsia="it-IT"/>
          <w14:ligatures w14:val="none"/>
        </w:rPr>
        <w:t xml:space="preserve"> Pagamento quota associativa – Agenzia IURA</w:t>
      </w:r>
    </w:p>
    <w:p w14:paraId="6430660F" w14:textId="77777777" w:rsidR="00E34823" w:rsidRPr="00E34823" w:rsidRDefault="00E34823" w:rsidP="00E34823">
      <w:pPr>
        <w:widowControl w:val="0"/>
        <w:spacing w:after="0" w:line="567" w:lineRule="atLeast"/>
        <w:rPr>
          <w:rFonts w:ascii="Times New Roman" w:eastAsia="Times New Roman" w:hAnsi="Times New Roman" w:cs="Times New Roman"/>
          <w:kern w:val="0"/>
          <w:sz w:val="24"/>
          <w:szCs w:val="24"/>
          <w:lang w:eastAsia="it-IT"/>
          <w14:ligatures w14:val="none"/>
        </w:rPr>
      </w:pPr>
      <w:r w:rsidRPr="00E34823">
        <w:rPr>
          <w:rFonts w:ascii="Times New Roman" w:eastAsia="Times New Roman" w:hAnsi="Times New Roman" w:cs="Times New Roman"/>
          <w:kern w:val="0"/>
          <w:sz w:val="24"/>
          <w:szCs w:val="24"/>
          <w:lang w:eastAsia="it-IT"/>
          <w14:ligatures w14:val="none"/>
        </w:rPr>
        <w:t>Il Consiglio,</w:t>
      </w:r>
    </w:p>
    <w:p w14:paraId="2FC844E3" w14:textId="77777777" w:rsidR="00E34823" w:rsidRPr="00E34823" w:rsidRDefault="00E34823" w:rsidP="00E34823">
      <w:pPr>
        <w:widowControl w:val="0"/>
        <w:spacing w:after="0" w:line="567" w:lineRule="atLeast"/>
        <w:rPr>
          <w:rFonts w:ascii="Times New Roman" w:eastAsia="Times New Roman" w:hAnsi="Times New Roman" w:cs="Times New Roman"/>
          <w:kern w:val="0"/>
          <w:sz w:val="24"/>
          <w:szCs w:val="24"/>
          <w:lang w:eastAsia="it-IT"/>
          <w14:ligatures w14:val="none"/>
        </w:rPr>
      </w:pPr>
      <w:r w:rsidRPr="00E34823">
        <w:rPr>
          <w:rFonts w:ascii="Times New Roman" w:eastAsia="Times New Roman" w:hAnsi="Times New Roman" w:cs="Times New Roman"/>
          <w:kern w:val="0"/>
          <w:sz w:val="24"/>
          <w:szCs w:val="24"/>
          <w:lang w:eastAsia="it-IT"/>
          <w14:ligatures w14:val="none"/>
        </w:rPr>
        <w:t>CONSIDERATA l’appartenenza della Biblioteca, insieme ad altri Enti, all’ “Agenzia IURA – Agenzia per la Tutela dei diritti delle persone con disabilità” a partire dal 29 aprile 2019;</w:t>
      </w:r>
    </w:p>
    <w:p w14:paraId="31078079" w14:textId="77777777" w:rsidR="00E34823" w:rsidRPr="00E34823" w:rsidRDefault="00E34823" w:rsidP="00E34823">
      <w:pPr>
        <w:widowControl w:val="0"/>
        <w:spacing w:after="0" w:line="567" w:lineRule="atLeast"/>
        <w:rPr>
          <w:rFonts w:ascii="Times New Roman" w:eastAsia="Times New Roman" w:hAnsi="Times New Roman" w:cs="Times New Roman"/>
          <w:kern w:val="0"/>
          <w:sz w:val="24"/>
          <w:szCs w:val="24"/>
          <w:lang w:eastAsia="it-IT"/>
          <w14:ligatures w14:val="none"/>
        </w:rPr>
      </w:pPr>
      <w:r w:rsidRPr="00E34823">
        <w:rPr>
          <w:rFonts w:ascii="Times New Roman" w:eastAsia="Times New Roman" w:hAnsi="Times New Roman" w:cs="Times New Roman"/>
          <w:kern w:val="0"/>
          <w:sz w:val="24"/>
          <w:szCs w:val="24"/>
          <w:lang w:eastAsia="it-IT"/>
          <w14:ligatures w14:val="none"/>
        </w:rPr>
        <w:t>VISTO il coinvolgimento attivo dell’ente all’interno dell’organizzazione, che da ormai tre anni persegue obiettivi di interesse per la gran parte dell’utenza e che vede nel Presidente della Biblioteca Pietro Piscitelli uno dei membri del Consiglio Generale;</w:t>
      </w:r>
    </w:p>
    <w:p w14:paraId="07D86ACB" w14:textId="77777777" w:rsidR="00E34823" w:rsidRPr="00E34823" w:rsidRDefault="00E34823" w:rsidP="00E34823">
      <w:pPr>
        <w:widowControl w:val="0"/>
        <w:spacing w:after="0" w:line="567" w:lineRule="atLeast"/>
        <w:rPr>
          <w:rFonts w:ascii="Times New Roman" w:eastAsia="Times New Roman" w:hAnsi="Times New Roman" w:cs="Times New Roman"/>
          <w:kern w:val="0"/>
          <w:sz w:val="24"/>
          <w:szCs w:val="24"/>
          <w:lang w:eastAsia="it-IT"/>
          <w14:ligatures w14:val="none"/>
        </w:rPr>
      </w:pPr>
      <w:r w:rsidRPr="00E34823">
        <w:rPr>
          <w:rFonts w:ascii="Times New Roman" w:eastAsia="Times New Roman" w:hAnsi="Times New Roman" w:cs="Times New Roman"/>
          <w:kern w:val="0"/>
          <w:sz w:val="24"/>
          <w:szCs w:val="24"/>
          <w:lang w:eastAsia="it-IT"/>
          <w14:ligatures w14:val="none"/>
        </w:rPr>
        <w:t>RILEVATO che la quota associativa annuale, consistente in euro 5.000,00 (cinquemila/00), è rimasta invariata e che pertanto il Consiglio è chiamato a deliberare sul pagamento di tale somma per il 2022;</w:t>
      </w:r>
    </w:p>
    <w:p w14:paraId="14859024" w14:textId="77777777" w:rsidR="00E34823" w:rsidRPr="00E34823" w:rsidRDefault="00E34823" w:rsidP="00E34823">
      <w:pPr>
        <w:widowControl w:val="0"/>
        <w:spacing w:after="0" w:line="567" w:lineRule="atLeast"/>
        <w:rPr>
          <w:rFonts w:ascii="Times New Roman" w:eastAsia="Times New Roman" w:hAnsi="Times New Roman" w:cs="Times New Roman"/>
          <w:kern w:val="0"/>
          <w:sz w:val="24"/>
          <w:szCs w:val="24"/>
          <w:lang w:eastAsia="it-IT"/>
          <w14:ligatures w14:val="none"/>
        </w:rPr>
      </w:pPr>
      <w:r w:rsidRPr="00E34823">
        <w:rPr>
          <w:rFonts w:ascii="Times New Roman" w:eastAsia="Times New Roman" w:hAnsi="Times New Roman" w:cs="Times New Roman"/>
          <w:kern w:val="0"/>
          <w:sz w:val="24"/>
          <w:szCs w:val="24"/>
          <w:lang w:eastAsia="it-IT"/>
          <w14:ligatures w14:val="none"/>
        </w:rPr>
        <w:t>PRESO ATTO che, con comunicazione del 04 aprile u.s., l’Agenzia IURA fissava come termine per il pagamento della quota il 30 aprile p.v.;</w:t>
      </w:r>
    </w:p>
    <w:p w14:paraId="62F776DD" w14:textId="77777777" w:rsidR="00E34823" w:rsidRPr="00E34823" w:rsidRDefault="00E34823" w:rsidP="00E34823">
      <w:pPr>
        <w:widowControl w:val="0"/>
        <w:spacing w:after="0" w:line="567" w:lineRule="atLeast"/>
        <w:rPr>
          <w:rFonts w:ascii="Times New Roman" w:eastAsia="Times New Roman" w:hAnsi="Times New Roman" w:cs="Times New Roman"/>
          <w:kern w:val="0"/>
          <w:sz w:val="24"/>
          <w:szCs w:val="24"/>
          <w:lang w:eastAsia="it-IT"/>
          <w14:ligatures w14:val="none"/>
        </w:rPr>
      </w:pPr>
      <w:r w:rsidRPr="00E34823">
        <w:rPr>
          <w:rFonts w:ascii="Times New Roman" w:eastAsia="Times New Roman" w:hAnsi="Times New Roman" w:cs="Times New Roman"/>
          <w:kern w:val="0"/>
          <w:sz w:val="24"/>
          <w:szCs w:val="24"/>
          <w:lang w:eastAsia="it-IT"/>
          <w14:ligatures w14:val="none"/>
        </w:rPr>
        <w:t>VISTO lo Statuto dell’Ente;</w:t>
      </w:r>
    </w:p>
    <w:p w14:paraId="4A97E88E" w14:textId="77777777" w:rsidR="00E34823" w:rsidRPr="00E34823" w:rsidRDefault="00E34823" w:rsidP="00E34823">
      <w:pPr>
        <w:widowControl w:val="0"/>
        <w:spacing w:after="0" w:line="567" w:lineRule="atLeast"/>
        <w:rPr>
          <w:rFonts w:ascii="Times New Roman" w:eastAsia="Times New Roman" w:hAnsi="Times New Roman" w:cs="Times New Roman"/>
          <w:kern w:val="0"/>
          <w:sz w:val="24"/>
          <w:szCs w:val="24"/>
          <w:lang w:eastAsia="it-IT"/>
          <w14:ligatures w14:val="none"/>
        </w:rPr>
      </w:pPr>
      <w:r w:rsidRPr="00E34823">
        <w:rPr>
          <w:rFonts w:ascii="Times New Roman" w:eastAsia="Times New Roman" w:hAnsi="Times New Roman" w:cs="Times New Roman"/>
          <w:kern w:val="0"/>
          <w:sz w:val="24"/>
          <w:szCs w:val="24"/>
          <w:lang w:eastAsia="it-IT"/>
          <w14:ligatures w14:val="none"/>
        </w:rPr>
        <w:t>VISTO il Regolamento Generale dell’Ente;</w:t>
      </w:r>
    </w:p>
    <w:p w14:paraId="40C17B7C" w14:textId="77777777" w:rsidR="00E34823" w:rsidRPr="00E34823" w:rsidRDefault="00E34823" w:rsidP="00E34823">
      <w:pPr>
        <w:widowControl w:val="0"/>
        <w:spacing w:after="0" w:line="567" w:lineRule="atLeast"/>
        <w:rPr>
          <w:rFonts w:ascii="Times New Roman" w:eastAsia="Times New Roman" w:hAnsi="Times New Roman" w:cs="Times New Roman"/>
          <w:kern w:val="0"/>
          <w:sz w:val="24"/>
          <w:szCs w:val="24"/>
          <w:lang w:eastAsia="it-IT"/>
          <w14:ligatures w14:val="none"/>
        </w:rPr>
      </w:pPr>
      <w:r w:rsidRPr="00E34823">
        <w:rPr>
          <w:rFonts w:ascii="Times New Roman" w:eastAsia="Times New Roman" w:hAnsi="Times New Roman" w:cs="Times New Roman"/>
          <w:kern w:val="0"/>
          <w:sz w:val="24"/>
          <w:szCs w:val="24"/>
          <w:lang w:eastAsia="it-IT"/>
          <w14:ligatures w14:val="none"/>
        </w:rPr>
        <w:t>VISTO il Regolamento Amministrativo-Contabile e Finanziario dell’Ente;</w:t>
      </w:r>
    </w:p>
    <w:p w14:paraId="59AB0D1A" w14:textId="77777777" w:rsidR="00E34823" w:rsidRPr="00E34823" w:rsidRDefault="00E34823" w:rsidP="00E34823">
      <w:pPr>
        <w:widowControl w:val="0"/>
        <w:spacing w:after="0" w:line="567" w:lineRule="atLeast"/>
        <w:rPr>
          <w:rFonts w:ascii="Times New Roman" w:eastAsia="Times New Roman" w:hAnsi="Times New Roman" w:cs="Times New Roman"/>
          <w:kern w:val="0"/>
          <w:sz w:val="24"/>
          <w:szCs w:val="24"/>
          <w:lang w:eastAsia="it-IT"/>
          <w14:ligatures w14:val="none"/>
        </w:rPr>
      </w:pPr>
      <w:r w:rsidRPr="00E34823">
        <w:rPr>
          <w:rFonts w:ascii="Times New Roman" w:eastAsia="Times New Roman" w:hAnsi="Times New Roman" w:cs="Times New Roman"/>
          <w:kern w:val="0"/>
          <w:sz w:val="24"/>
          <w:szCs w:val="24"/>
          <w:lang w:eastAsia="it-IT"/>
          <w14:ligatures w14:val="none"/>
        </w:rPr>
        <w:t>all’unanimità dei voti legalmente resi e riscontrati</w:t>
      </w:r>
    </w:p>
    <w:p w14:paraId="12227C1C" w14:textId="77777777" w:rsidR="00E34823" w:rsidRPr="00E34823" w:rsidRDefault="00E34823" w:rsidP="00E34823">
      <w:pPr>
        <w:widowControl w:val="0"/>
        <w:spacing w:after="0" w:line="567" w:lineRule="atLeast"/>
        <w:jc w:val="center"/>
        <w:rPr>
          <w:rFonts w:ascii="Times New Roman" w:eastAsia="Times New Roman" w:hAnsi="Times New Roman" w:cs="Times New Roman"/>
          <w:kern w:val="0"/>
          <w:sz w:val="24"/>
          <w:szCs w:val="24"/>
          <w:lang w:eastAsia="it-IT"/>
          <w14:ligatures w14:val="none"/>
        </w:rPr>
      </w:pPr>
      <w:r w:rsidRPr="00E34823">
        <w:rPr>
          <w:rFonts w:ascii="Times New Roman" w:eastAsia="Times New Roman" w:hAnsi="Times New Roman" w:cs="Times New Roman"/>
          <w:kern w:val="0"/>
          <w:sz w:val="24"/>
          <w:szCs w:val="24"/>
          <w:lang w:eastAsia="it-IT"/>
          <w14:ligatures w14:val="none"/>
        </w:rPr>
        <w:t>DELIBERA</w:t>
      </w:r>
    </w:p>
    <w:p w14:paraId="4FFFF398" w14:textId="77777777" w:rsidR="00E34823" w:rsidRPr="00E34823" w:rsidRDefault="00E34823" w:rsidP="00E34823">
      <w:pPr>
        <w:widowControl w:val="0"/>
        <w:spacing w:after="0" w:line="567" w:lineRule="atLeast"/>
        <w:jc w:val="both"/>
        <w:rPr>
          <w:rFonts w:ascii="Times New Roman" w:eastAsia="Times New Roman" w:hAnsi="Times New Roman" w:cs="Times New Roman"/>
          <w:kern w:val="0"/>
          <w:sz w:val="24"/>
          <w:szCs w:val="24"/>
          <w:lang w:eastAsia="it-IT"/>
          <w14:ligatures w14:val="none"/>
        </w:rPr>
      </w:pPr>
      <w:r w:rsidRPr="00E34823">
        <w:rPr>
          <w:rFonts w:ascii="Times New Roman" w:eastAsia="Times New Roman" w:hAnsi="Times New Roman" w:cs="Times New Roman"/>
          <w:kern w:val="0"/>
          <w:sz w:val="24"/>
          <w:szCs w:val="24"/>
          <w:lang w:eastAsia="it-IT"/>
          <w14:ligatures w14:val="none"/>
        </w:rPr>
        <w:t xml:space="preserve">Di autorizzare, a cura dell’Ufficio Amministrazione, il pagamento della quota associativa pari a € 5.000,00 (diconsi euro cinquemila/00). Tale importo trova copertura negli ordinari stanziamenti di </w:t>
      </w:r>
      <w:r w:rsidRPr="00E34823">
        <w:rPr>
          <w:rFonts w:ascii="Times New Roman" w:eastAsia="Times New Roman" w:hAnsi="Times New Roman" w:cs="Times New Roman"/>
          <w:kern w:val="0"/>
          <w:sz w:val="24"/>
          <w:szCs w:val="24"/>
          <w:lang w:eastAsia="it-IT"/>
          <w14:ligatures w14:val="none"/>
        </w:rPr>
        <w:lastRenderedPageBreak/>
        <w:t>bilancio nell’apposito conto n° 64/2/17 “Quota di adesione ad enti ed istituzioni” che mostra sufficiente disponibilità.</w:t>
      </w:r>
    </w:p>
    <w:p w14:paraId="43C7D7F9" w14:textId="77777777" w:rsidR="00286067" w:rsidRDefault="00286067"/>
    <w:sectPr w:rsidR="0028606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823"/>
    <w:rsid w:val="00286067"/>
    <w:rsid w:val="00E348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BD02B"/>
  <w15:chartTrackingRefBased/>
  <w15:docId w15:val="{9E514CC3-41FC-40A5-B2A9-D6576B8BE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264</Words>
  <Characters>1507</Characters>
  <Application>Microsoft Office Word</Application>
  <DocSecurity>0</DocSecurity>
  <Lines>12</Lines>
  <Paragraphs>3</Paragraphs>
  <ScaleCrop>false</ScaleCrop>
  <Company>Biblioteca Italiana per i Ciechi</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Di Donato</dc:creator>
  <cp:keywords/>
  <dc:description/>
  <cp:lastModifiedBy>Sergio Di Donato</cp:lastModifiedBy>
  <cp:revision>1</cp:revision>
  <dcterms:created xsi:type="dcterms:W3CDTF">2024-05-27T06:11:00Z</dcterms:created>
  <dcterms:modified xsi:type="dcterms:W3CDTF">2024-05-27T06:12:00Z</dcterms:modified>
</cp:coreProperties>
</file>